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8F19" w14:textId="3E7D82AA" w:rsidR="00E97146" w:rsidRPr="00A36CAF" w:rsidRDefault="00FD5A73" w:rsidP="00A36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CAF">
        <w:rPr>
          <w:rFonts w:ascii="Times New Roman" w:hAnsi="Times New Roman" w:cs="Times New Roman"/>
          <w:b/>
          <w:sz w:val="24"/>
          <w:szCs w:val="24"/>
        </w:rPr>
        <w:t>Отчёт о работе кружка «Будь финансово грамотным» в 202</w:t>
      </w:r>
      <w:r w:rsidR="00C0272D">
        <w:rPr>
          <w:rFonts w:ascii="Times New Roman" w:hAnsi="Times New Roman" w:cs="Times New Roman"/>
          <w:b/>
          <w:sz w:val="24"/>
          <w:szCs w:val="24"/>
        </w:rPr>
        <w:t>2</w:t>
      </w:r>
      <w:r w:rsidRPr="00A36CAF">
        <w:rPr>
          <w:rFonts w:ascii="Times New Roman" w:hAnsi="Times New Roman" w:cs="Times New Roman"/>
          <w:b/>
          <w:sz w:val="24"/>
          <w:szCs w:val="24"/>
        </w:rPr>
        <w:t>-202</w:t>
      </w:r>
      <w:r w:rsidR="00C0272D">
        <w:rPr>
          <w:rFonts w:ascii="Times New Roman" w:hAnsi="Times New Roman" w:cs="Times New Roman"/>
          <w:b/>
          <w:sz w:val="24"/>
          <w:szCs w:val="24"/>
        </w:rPr>
        <w:t>3</w:t>
      </w:r>
      <w:r w:rsidRPr="00A36CAF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3EBEA27A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 xml:space="preserve">Финансовая грамотность является </w:t>
      </w:r>
      <w:r w:rsidR="00867B44">
        <w:rPr>
          <w:rFonts w:ascii="Times New Roman" w:hAnsi="Times New Roman" w:cs="Times New Roman"/>
          <w:sz w:val="24"/>
          <w:szCs w:val="24"/>
        </w:rPr>
        <w:t xml:space="preserve">составной </w:t>
      </w:r>
      <w:r w:rsidR="00867B44" w:rsidRPr="00A36CAF">
        <w:rPr>
          <w:rFonts w:ascii="Times New Roman" w:hAnsi="Times New Roman" w:cs="Times New Roman"/>
          <w:sz w:val="24"/>
          <w:szCs w:val="24"/>
        </w:rPr>
        <w:t>частью</w:t>
      </w:r>
      <w:r w:rsidRPr="00A36CAF">
        <w:rPr>
          <w:rFonts w:ascii="Times New Roman" w:hAnsi="Times New Roman" w:cs="Times New Roman"/>
          <w:sz w:val="24"/>
          <w:szCs w:val="24"/>
        </w:rPr>
        <w:t xml:space="preserve"> общей функциональной грамотности. В условиях рыночной экономики каждый человек должен уметь разбираться в финансовых вопросах, чтобы быть рациональным потребителем финансовых услуг, ответственным налогоплательщиком, успешным инвестором или предпринимателем.</w:t>
      </w:r>
    </w:p>
    <w:p w14:paraId="326BE77B" w14:textId="0DF3FEE4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В работе кружка на постоянной основе участвовали 1</w:t>
      </w:r>
      <w:r w:rsidR="00C0272D">
        <w:rPr>
          <w:rFonts w:ascii="Times New Roman" w:hAnsi="Times New Roman" w:cs="Times New Roman"/>
          <w:sz w:val="24"/>
          <w:szCs w:val="24"/>
        </w:rPr>
        <w:t>6</w:t>
      </w:r>
      <w:r w:rsidRPr="00A36CAF">
        <w:rPr>
          <w:rFonts w:ascii="Times New Roman" w:hAnsi="Times New Roman" w:cs="Times New Roman"/>
          <w:sz w:val="24"/>
          <w:szCs w:val="24"/>
        </w:rPr>
        <w:t xml:space="preserve"> обучающихся 1</w:t>
      </w:r>
      <w:r w:rsidR="00C0272D">
        <w:rPr>
          <w:rFonts w:ascii="Times New Roman" w:hAnsi="Times New Roman" w:cs="Times New Roman"/>
          <w:sz w:val="24"/>
          <w:szCs w:val="24"/>
        </w:rPr>
        <w:t>0</w:t>
      </w:r>
      <w:r w:rsidRPr="00A36CAF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02D16">
        <w:rPr>
          <w:rFonts w:ascii="Times New Roman" w:hAnsi="Times New Roman" w:cs="Times New Roman"/>
          <w:sz w:val="24"/>
          <w:szCs w:val="24"/>
        </w:rPr>
        <w:t>.</w:t>
      </w:r>
    </w:p>
    <w:p w14:paraId="709C2642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В течение года было проведено 68 академических часов (по 40 минут) по следующим модулям:</w:t>
      </w:r>
    </w:p>
    <w:p w14:paraId="3174A43E" w14:textId="77777777" w:rsidR="00FD5A73" w:rsidRPr="00A36CAF" w:rsidRDefault="00202D16" w:rsidP="00A36C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CAF">
        <w:rPr>
          <w:rFonts w:ascii="Times New Roman" w:hAnsi="Times New Roman" w:cs="Times New Roman"/>
          <w:bCs/>
          <w:sz w:val="24"/>
          <w:szCs w:val="24"/>
        </w:rPr>
        <w:t>Модуль 1</w:t>
      </w:r>
      <w:r w:rsidR="00FD5A73" w:rsidRPr="00A36CAF">
        <w:rPr>
          <w:rFonts w:ascii="Times New Roman" w:hAnsi="Times New Roman" w:cs="Times New Roman"/>
          <w:bCs/>
          <w:sz w:val="24"/>
          <w:szCs w:val="24"/>
        </w:rPr>
        <w:t xml:space="preserve">. Банки: чем они могут быть вам полезны в жизни. </w:t>
      </w:r>
    </w:p>
    <w:p w14:paraId="62CDB883" w14:textId="77777777" w:rsidR="00FD5A73" w:rsidRPr="00A36CAF" w:rsidRDefault="00FD5A73" w:rsidP="00A36C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CAF">
        <w:rPr>
          <w:rFonts w:ascii="Times New Roman" w:hAnsi="Times New Roman" w:cs="Times New Roman"/>
          <w:bCs/>
          <w:sz w:val="24"/>
          <w:szCs w:val="24"/>
        </w:rPr>
        <w:t xml:space="preserve">Модуль 2. Фондовый рынок: как его использовать для роста доходов. </w:t>
      </w:r>
    </w:p>
    <w:p w14:paraId="092C5934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Модуль 3. Налоги: почему их нужно платить.</w:t>
      </w:r>
    </w:p>
    <w:p w14:paraId="0566CAAE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Модуль 4. Страхование: что и как надо страховать, чтобы не попасть в беду.</w:t>
      </w:r>
    </w:p>
    <w:p w14:paraId="537A1DD2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Модуль 5. Собственный бизнес: как создать и не потерять.</w:t>
      </w:r>
    </w:p>
    <w:p w14:paraId="0ED6EC5D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Модуль 6. Финансовые мошенничества: как распознать и не стать жертвой.</w:t>
      </w:r>
    </w:p>
    <w:p w14:paraId="663674EA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Модуль 7. Обеспеченная старость: возможности пенсионного накопления.</w:t>
      </w:r>
    </w:p>
    <w:p w14:paraId="523019A3" w14:textId="77777777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Модуль 8. Итоговый контроль по курсу.</w:t>
      </w:r>
    </w:p>
    <w:p w14:paraId="3108FA82" w14:textId="23F8747F" w:rsidR="00FD5A73" w:rsidRPr="00A36CAF" w:rsidRDefault="00FD5A73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F">
        <w:rPr>
          <w:rFonts w:ascii="Times New Roman" w:hAnsi="Times New Roman" w:cs="Times New Roman"/>
          <w:sz w:val="24"/>
          <w:szCs w:val="24"/>
        </w:rPr>
        <w:t>Формы работы: просмотр и обсуждение онлайн-уроков ЦБ по финансовой грамотности</w:t>
      </w:r>
      <w:r w:rsidR="008D3F8B" w:rsidRPr="00A36CAF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8D3F8B" w:rsidRPr="00A36CAF">
          <w:rPr>
            <w:rStyle w:val="a3"/>
            <w:rFonts w:ascii="Times New Roman" w:hAnsi="Times New Roman" w:cs="Times New Roman"/>
            <w:sz w:val="24"/>
            <w:szCs w:val="24"/>
          </w:rPr>
          <w:t>https://dni-fg.ru/</w:t>
        </w:r>
      </w:hyperlink>
      <w:r w:rsidR="008D3F8B" w:rsidRPr="00A36CAF">
        <w:rPr>
          <w:rFonts w:ascii="Times New Roman" w:hAnsi="Times New Roman" w:cs="Times New Roman"/>
          <w:sz w:val="24"/>
          <w:szCs w:val="24"/>
        </w:rPr>
        <w:t>)</w:t>
      </w:r>
      <w:r w:rsidR="005678AB" w:rsidRPr="00A36CAF">
        <w:rPr>
          <w:rFonts w:ascii="Times New Roman" w:hAnsi="Times New Roman" w:cs="Times New Roman"/>
          <w:sz w:val="24"/>
          <w:szCs w:val="24"/>
        </w:rPr>
        <w:t xml:space="preserve">, просмотр и анализ </w:t>
      </w:r>
      <w:r w:rsidR="008D3F8B" w:rsidRPr="00A36CAF">
        <w:rPr>
          <w:rFonts w:ascii="Times New Roman" w:hAnsi="Times New Roman" w:cs="Times New Roman"/>
          <w:sz w:val="24"/>
          <w:szCs w:val="24"/>
        </w:rPr>
        <w:t xml:space="preserve"> (кейс-технологии) </w:t>
      </w:r>
      <w:r w:rsidR="005678AB" w:rsidRPr="00A36CAF">
        <w:rPr>
          <w:rFonts w:ascii="Times New Roman" w:hAnsi="Times New Roman" w:cs="Times New Roman"/>
          <w:sz w:val="24"/>
          <w:szCs w:val="24"/>
        </w:rPr>
        <w:t>видеофильмов и анимированных презентаций (</w:t>
      </w:r>
      <w:hyperlink r:id="rId5" w:history="1">
        <w:r w:rsidR="008D3F8B" w:rsidRPr="00A36CAF">
          <w:rPr>
            <w:rStyle w:val="a3"/>
            <w:rFonts w:ascii="Times New Roman" w:hAnsi="Times New Roman" w:cs="Times New Roman"/>
            <w:sz w:val="24"/>
            <w:szCs w:val="24"/>
          </w:rPr>
          <w:t>https://edu.pacc.ru/informmaterialy/articles/presenations/</w:t>
        </w:r>
      </w:hyperlink>
      <w:r w:rsidR="005678AB" w:rsidRPr="00A36CAF">
        <w:rPr>
          <w:rFonts w:ascii="Times New Roman" w:hAnsi="Times New Roman" w:cs="Times New Roman"/>
          <w:sz w:val="24"/>
          <w:szCs w:val="24"/>
        </w:rPr>
        <w:t>)</w:t>
      </w:r>
      <w:r w:rsidR="008D3F8B" w:rsidRPr="00A36CAF">
        <w:rPr>
          <w:rFonts w:ascii="Times New Roman" w:hAnsi="Times New Roman" w:cs="Times New Roman"/>
          <w:sz w:val="24"/>
          <w:szCs w:val="24"/>
        </w:rPr>
        <w:t>, участие в Днях и Неделях финансовой грамотности, участие в Чемпионатах и Олимпиадах по финансовой грамотности</w:t>
      </w:r>
      <w:r w:rsidR="00C0272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C0272D">
        <w:rPr>
          <w:rFonts w:ascii="Times New Roman" w:hAnsi="Times New Roman" w:cs="Times New Roman"/>
          <w:sz w:val="24"/>
          <w:szCs w:val="24"/>
        </w:rPr>
        <w:t>Финзачёте</w:t>
      </w:r>
      <w:proofErr w:type="spellEnd"/>
      <w:r w:rsidR="00C0272D">
        <w:rPr>
          <w:rFonts w:ascii="Times New Roman" w:hAnsi="Times New Roman" w:cs="Times New Roman"/>
          <w:sz w:val="24"/>
          <w:szCs w:val="24"/>
        </w:rPr>
        <w:t xml:space="preserve"> по финансовой грамотности (базовый и продвинутый уровни)</w:t>
      </w:r>
      <w:r w:rsidR="008D3F8B" w:rsidRPr="00A36CAF">
        <w:rPr>
          <w:rFonts w:ascii="Times New Roman" w:hAnsi="Times New Roman" w:cs="Times New Roman"/>
          <w:sz w:val="24"/>
          <w:szCs w:val="24"/>
        </w:rPr>
        <w:t xml:space="preserve">. </w:t>
      </w:r>
      <w:r w:rsidR="00A36CAF" w:rsidRPr="00A36CAF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202D16" w:rsidRPr="00A36CAF">
        <w:rPr>
          <w:rFonts w:ascii="Times New Roman" w:hAnsi="Times New Roman" w:cs="Times New Roman"/>
          <w:sz w:val="24"/>
          <w:szCs w:val="24"/>
        </w:rPr>
        <w:t>того, на</w:t>
      </w:r>
      <w:r w:rsidR="00A36CAF" w:rsidRPr="00A36CAF">
        <w:rPr>
          <w:rFonts w:ascii="Times New Roman" w:hAnsi="Times New Roman" w:cs="Times New Roman"/>
          <w:sz w:val="24"/>
          <w:szCs w:val="24"/>
        </w:rPr>
        <w:t xml:space="preserve"> занятиях кружка проходила подготовка выпускников к ЕГЭ по обществознанию (экономический блок) – работа с графиками, отработка выполнения различных типов заданий 1 и 2 частей КИМ по обществознанию.</w:t>
      </w:r>
    </w:p>
    <w:p w14:paraId="407F2B09" w14:textId="1A5065D2" w:rsidR="00867B44" w:rsidRDefault="00867B44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марте-апреле 202</w:t>
      </w:r>
      <w:r w:rsidR="00C027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члены кружка приняли активное участие во Всероссийской неделе финансовой грамотности</w:t>
      </w:r>
      <w:r w:rsidR="00C0272D">
        <w:rPr>
          <w:rFonts w:ascii="Times New Roman" w:hAnsi="Times New Roman" w:cs="Times New Roman"/>
          <w:sz w:val="24"/>
          <w:szCs w:val="24"/>
        </w:rPr>
        <w:t xml:space="preserve"> для детей и молодёжи (27 марта -16 апреля 2023)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3F8B" w:rsidRPr="00A36C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2250"/>
        <w:gridCol w:w="1864"/>
        <w:gridCol w:w="1698"/>
      </w:tblGrid>
      <w:tr w:rsidR="00867B44" w:rsidRPr="00867B44" w14:paraId="4F7D75C9" w14:textId="77777777" w:rsidTr="00867B44">
        <w:trPr>
          <w:trHeight w:val="600"/>
        </w:trPr>
        <w:tc>
          <w:tcPr>
            <w:tcW w:w="3539" w:type="dxa"/>
            <w:hideMark/>
          </w:tcPr>
          <w:p w14:paraId="69A2E1FE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Конкурс на лучший кроссворд по финансовой грамотности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hideMark/>
          </w:tcPr>
          <w:p w14:paraId="28C4B26E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21 марта -12 апреля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DE1AE" w14:textId="77777777" w:rsidR="00867B44" w:rsidRPr="00867B44" w:rsidRDefault="00867B44" w:rsidP="00867B44">
            <w:pPr>
              <w:rPr>
                <w:rFonts w:ascii="Times New Roman" w:hAnsi="Times New Roman" w:cs="Times New Roman"/>
                <w:color w:val="000000"/>
              </w:rPr>
            </w:pPr>
            <w:r w:rsidRPr="00867B44">
              <w:rPr>
                <w:rFonts w:ascii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hideMark/>
          </w:tcPr>
          <w:p w14:paraId="52C7A122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F55EB2" w:rsidRPr="00867B44" w14:paraId="7A43CDAE" w14:textId="77777777" w:rsidTr="00867B44">
        <w:trPr>
          <w:trHeight w:val="600"/>
        </w:trPr>
        <w:tc>
          <w:tcPr>
            <w:tcW w:w="3539" w:type="dxa"/>
          </w:tcPr>
          <w:p w14:paraId="4D7377FD" w14:textId="46B861C3" w:rsidR="00F55EB2" w:rsidRPr="00867B44" w:rsidRDefault="00F55EB2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B2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видеоролики с </w:t>
            </w:r>
            <w:proofErr w:type="spellStart"/>
            <w:r w:rsidRPr="00F55EB2">
              <w:rPr>
                <w:rFonts w:ascii="Times New Roman" w:hAnsi="Times New Roman" w:cs="Times New Roman"/>
                <w:sz w:val="24"/>
                <w:szCs w:val="24"/>
              </w:rPr>
              <w:t>лайфхаками</w:t>
            </w:r>
            <w:proofErr w:type="spellEnd"/>
            <w:r w:rsidRPr="00F55EB2">
              <w:rPr>
                <w:rFonts w:ascii="Times New Roman" w:hAnsi="Times New Roman" w:cs="Times New Roman"/>
                <w:sz w:val="24"/>
                <w:szCs w:val="24"/>
              </w:rPr>
              <w:t xml:space="preserve"> от экспертов и финансовых блогеров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1CF07BD" w14:textId="47C193B5" w:rsidR="00F55EB2" w:rsidRPr="00867B44" w:rsidRDefault="00F55EB2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марта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8CDE7" w14:textId="26F43844" w:rsidR="00F55EB2" w:rsidRPr="00867B44" w:rsidRDefault="00F55EB2" w:rsidP="00867B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и обсуждение видеороликов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75AFF480" w14:textId="111C268F" w:rsidR="00F55EB2" w:rsidRPr="00867B44" w:rsidRDefault="00F55EB2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F55EB2" w:rsidRPr="00867B44" w14:paraId="61141074" w14:textId="77777777" w:rsidTr="00867B44">
        <w:trPr>
          <w:trHeight w:val="600"/>
        </w:trPr>
        <w:tc>
          <w:tcPr>
            <w:tcW w:w="3539" w:type="dxa"/>
          </w:tcPr>
          <w:p w14:paraId="2DCCE371" w14:textId="609C843B" w:rsidR="00F55EB2" w:rsidRPr="00F55EB2" w:rsidRDefault="00F55EB2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B2">
              <w:rPr>
                <w:rFonts w:ascii="Times New Roman" w:hAnsi="Times New Roman" w:cs="Times New Roman"/>
                <w:sz w:val="24"/>
                <w:szCs w:val="24"/>
              </w:rPr>
              <w:t>Тест по финансовой грамотности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83E2A3D" w14:textId="12224E2C" w:rsidR="00F55EB2" w:rsidRDefault="00F55EB2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724DF" w14:textId="09E09C83" w:rsidR="00F55EB2" w:rsidRDefault="00F55EB2" w:rsidP="00867B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Тестирование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057E807E" w14:textId="2D2AF837" w:rsidR="00F55EB2" w:rsidRDefault="00F55EB2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867B44" w:rsidRPr="00867B44" w14:paraId="7998E135" w14:textId="77777777" w:rsidTr="00867B44">
        <w:trPr>
          <w:trHeight w:val="600"/>
        </w:trPr>
        <w:tc>
          <w:tcPr>
            <w:tcW w:w="3539" w:type="dxa"/>
            <w:hideMark/>
          </w:tcPr>
          <w:p w14:paraId="1B1C7118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Любовь, дружба, экономика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hideMark/>
          </w:tcPr>
          <w:p w14:paraId="2D2B6DBA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D4166" w14:textId="77777777" w:rsidR="00867B44" w:rsidRPr="00867B44" w:rsidRDefault="00867B44" w:rsidP="00867B44">
            <w:pPr>
              <w:rPr>
                <w:rFonts w:ascii="Times New Roman" w:hAnsi="Times New Roman" w:cs="Times New Roman"/>
                <w:color w:val="000000"/>
              </w:rPr>
            </w:pPr>
            <w:r w:rsidRPr="00867B44">
              <w:rPr>
                <w:rFonts w:ascii="Times New Roman" w:hAnsi="Times New Roman" w:cs="Times New Roman"/>
                <w:color w:val="000000"/>
              </w:rPr>
              <w:t>ЗАНЯТИЕ/УРОК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hideMark/>
          </w:tcPr>
          <w:p w14:paraId="5B62D52C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867B44" w:rsidRPr="00867B44" w14:paraId="4AA54EAD" w14:textId="77777777" w:rsidTr="00867B44">
        <w:trPr>
          <w:trHeight w:val="900"/>
        </w:trPr>
        <w:tc>
          <w:tcPr>
            <w:tcW w:w="3539" w:type="dxa"/>
            <w:hideMark/>
          </w:tcPr>
          <w:p w14:paraId="7904A17E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Финансовое мошенничество. Защити себя и свою семью"</w:t>
            </w:r>
          </w:p>
        </w:tc>
        <w:tc>
          <w:tcPr>
            <w:tcW w:w="2250" w:type="dxa"/>
            <w:hideMark/>
          </w:tcPr>
          <w:p w14:paraId="41B446B3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91878" w14:textId="77777777" w:rsidR="00867B44" w:rsidRPr="00867B44" w:rsidRDefault="00867B44" w:rsidP="00867B44">
            <w:pPr>
              <w:rPr>
                <w:rFonts w:ascii="Times New Roman" w:hAnsi="Times New Roman" w:cs="Times New Roman"/>
                <w:color w:val="000000"/>
              </w:rPr>
            </w:pPr>
            <w:r w:rsidRPr="00867B44">
              <w:rPr>
                <w:rFonts w:ascii="Times New Roman" w:hAnsi="Times New Roman" w:cs="Times New Roman"/>
                <w:color w:val="000000"/>
              </w:rPr>
              <w:t>ВЕБИНАР</w:t>
            </w:r>
          </w:p>
        </w:tc>
        <w:tc>
          <w:tcPr>
            <w:tcW w:w="1698" w:type="dxa"/>
            <w:hideMark/>
          </w:tcPr>
          <w:p w14:paraId="43FC8C75" w14:textId="77777777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9-11 классы, педагоги</w:t>
            </w:r>
          </w:p>
        </w:tc>
      </w:tr>
      <w:tr w:rsidR="00867B44" w:rsidRPr="00867B44" w14:paraId="31044614" w14:textId="77777777" w:rsidTr="00867B44">
        <w:trPr>
          <w:trHeight w:val="300"/>
        </w:trPr>
        <w:tc>
          <w:tcPr>
            <w:tcW w:w="3539" w:type="dxa"/>
            <w:hideMark/>
          </w:tcPr>
          <w:p w14:paraId="42C82B73" w14:textId="14751510" w:rsidR="00867B44" w:rsidRPr="00867B44" w:rsidRDefault="00C0272D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272D"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 w:rsidRPr="00C0272D">
              <w:rPr>
                <w:rFonts w:ascii="Times New Roman" w:hAnsi="Times New Roman" w:cs="Times New Roman"/>
                <w:sz w:val="24"/>
                <w:szCs w:val="24"/>
              </w:rPr>
              <w:t xml:space="preserve"> Фест»</w:t>
            </w:r>
          </w:p>
        </w:tc>
        <w:tc>
          <w:tcPr>
            <w:tcW w:w="2250" w:type="dxa"/>
            <w:hideMark/>
          </w:tcPr>
          <w:p w14:paraId="1437A423" w14:textId="5306E5F7" w:rsidR="00867B44" w:rsidRPr="00867B44" w:rsidRDefault="00C0272D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марта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07F86" w14:textId="5302883B" w:rsidR="00867B44" w:rsidRPr="00867B44" w:rsidRDefault="00C0272D" w:rsidP="00867B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различных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мероприятиях, игровой тест</w:t>
            </w:r>
          </w:p>
        </w:tc>
        <w:tc>
          <w:tcPr>
            <w:tcW w:w="1698" w:type="dxa"/>
            <w:hideMark/>
          </w:tcPr>
          <w:p w14:paraId="694902FB" w14:textId="1450CF52" w:rsidR="00867B44" w:rsidRPr="00867B44" w:rsidRDefault="00867B44" w:rsidP="0086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2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14:paraId="36F59D3C" w14:textId="77777777" w:rsidR="00867B44" w:rsidRDefault="00867B44" w:rsidP="00A36C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DDC4B" w14:textId="77777777" w:rsidR="007C08CE" w:rsidRPr="00A36CAF" w:rsidRDefault="007C08CE" w:rsidP="00A3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учитель истории и обществознания                         Вдовенко М.Н.</w:t>
      </w:r>
    </w:p>
    <w:sectPr w:rsidR="007C08CE" w:rsidRPr="00A3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7E"/>
    <w:rsid w:val="00202D16"/>
    <w:rsid w:val="002346D8"/>
    <w:rsid w:val="005678AB"/>
    <w:rsid w:val="007C08CE"/>
    <w:rsid w:val="00867B44"/>
    <w:rsid w:val="008D3F8B"/>
    <w:rsid w:val="009E2D7E"/>
    <w:rsid w:val="00A36CAF"/>
    <w:rsid w:val="00C0272D"/>
    <w:rsid w:val="00C747D4"/>
    <w:rsid w:val="00E97146"/>
    <w:rsid w:val="00F55EB2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33"/>
  <w15:chartTrackingRefBased/>
  <w15:docId w15:val="{D5E615BE-5AB5-4A29-A2D6-62429564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F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pacc.ru/informmaterialy/articles/presenations/" TargetMode="External"/><Relationship Id="rId4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7</cp:revision>
  <dcterms:created xsi:type="dcterms:W3CDTF">2021-05-28T05:44:00Z</dcterms:created>
  <dcterms:modified xsi:type="dcterms:W3CDTF">2023-06-06T17:28:00Z</dcterms:modified>
</cp:coreProperties>
</file>