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90" w:rsidRDefault="00F53A90" w:rsidP="00F53A90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F53A90" w:rsidRPr="00F53A90" w:rsidRDefault="00F53A90" w:rsidP="00F53A90">
      <w:pPr>
        <w:jc w:val="center"/>
        <w:rPr>
          <w:b/>
        </w:rPr>
      </w:pPr>
      <w:r>
        <w:rPr>
          <w:b/>
        </w:rPr>
        <w:t>2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 КЛАСС  (понедельник каждого месяца)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6120"/>
        <w:gridCol w:w="1440"/>
        <w:gridCol w:w="2506"/>
      </w:tblGrid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Тема занятия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 xml:space="preserve">Дата 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внимания, слуховой памяти, наглядно-образного мышления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11 сентября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пространственного представления, наглядно-образного мышления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18 сентября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произвольности, пространственного представления, зрительной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25 сентября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мышления, вербальной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02 октября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пространственного представления, логической памяти, психомоторики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09 октября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наглядно-образного мышления, устойчивого внимания, мышления (синтез)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16 октября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(установление закономерностей), мышления (анализ), психомоторики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23 октября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зрительного восприятия, мышления (анализ), слуховых ощущений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13 ноября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внимания, осязательных ощущений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20 ноября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(анализ и синтез), зрительной памяти, внимания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27 ноября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произвольности, мышления (нахождение общих признаков), психомоторики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04 декабря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пространственного представления, наглядно-образного мышления, мышления (гибкость)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11 декабря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(установление закономерностей), зрительной памяти, мышления (анализа)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18 декабря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пространственного представления, зрительной и слуховой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25 декабря 2023г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(выделение существенного), мышления (анализ), слуховых ощущений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15 января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(анализ и синтез), пространственного представления, воображения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22 января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 xml:space="preserve">Развитие осязательного ощущения, опосредованной памяти, мышления (установление закономерностей), мышечных </w:t>
            </w:r>
            <w:r>
              <w:lastRenderedPageBreak/>
              <w:t>ощущений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29 января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lastRenderedPageBreak/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слуховых ощущений, внимания (устойчивость, переключение),  наглядно-образного мышления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05 февраля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осязательных ощущений, опосредованной памяти, зрительного ощущения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12 февраля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внимание (распределение), мышления (сравнения), мышления (установление закономерностей)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F53A90" w:rsidP="00F53A90">
            <w:pPr>
              <w:snapToGrid w:val="0"/>
              <w:jc w:val="center"/>
            </w:pPr>
            <w:r>
              <w:t>19 февраля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опосредованной памяти, наглядно-образного мышления, слухового восприятия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26 февраля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вербальной памяти, пространственного представления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04 марта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(анализ и синтез), психомоторики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11 марта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(анализ), наглядно-образного мышления, осязательных ощущений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18 марта 2024г</w:t>
            </w:r>
          </w:p>
        </w:tc>
      </w:tr>
      <w:tr w:rsidR="00F53A90" w:rsidTr="00794459">
        <w:trPr>
          <w:trHeight w:val="6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опосредованной памяти, зрительного ощущения, произвольности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01 апреля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(сравнение), зрительной памяти, мышления (установление закономерностей), мышечного ощущения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08 апреля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(обобщение), мышления (установление закономерностей), осязательного ощущения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15 апреля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внутреннего плана действий, опосредованной памяти, произвольности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22 апреля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внимания (распределение), мышления (абстрагирование), пространственного представления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29 апреля 2024г</w:t>
            </w:r>
          </w:p>
        </w:tc>
      </w:tr>
      <w:tr w:rsidR="00F53A90" w:rsidTr="007944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</w:pPr>
            <w:r>
              <w:t>Развитие мышления (сравнение), мышления (установление закономерностей), зрительного восприятия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A90" w:rsidRDefault="00F53A90" w:rsidP="00794459">
            <w:pPr>
              <w:snapToGri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90" w:rsidRDefault="00907CBD" w:rsidP="00F53A90">
            <w:pPr>
              <w:snapToGrid w:val="0"/>
              <w:jc w:val="center"/>
            </w:pPr>
            <w:r>
              <w:t>06 мая 2024г</w:t>
            </w:r>
          </w:p>
        </w:tc>
      </w:tr>
    </w:tbl>
    <w:p w:rsidR="00F53A90" w:rsidRDefault="00F53A90" w:rsidP="00F53A90"/>
    <w:p w:rsidR="00F53A90" w:rsidRDefault="00F53A90" w:rsidP="00F53A90">
      <w:pPr>
        <w:jc w:val="center"/>
      </w:pPr>
    </w:p>
    <w:p w:rsidR="00F53A90" w:rsidRPr="00C46740" w:rsidRDefault="00F53A90" w:rsidP="00F53A90">
      <w:pPr>
        <w:jc w:val="right"/>
      </w:pPr>
      <w:r>
        <w:t xml:space="preserve">Педагог – психолог    МОУ «СОШ № 9»                   </w:t>
      </w:r>
      <w:proofErr w:type="spellStart"/>
      <w:r>
        <w:t>Старченко</w:t>
      </w:r>
      <w:proofErr w:type="spellEnd"/>
      <w:r>
        <w:t xml:space="preserve"> И.А</w:t>
      </w:r>
    </w:p>
    <w:p w:rsidR="008F172F" w:rsidRPr="00F53A90" w:rsidRDefault="008F172F" w:rsidP="00F53A90">
      <w:pPr>
        <w:rPr>
          <w:szCs w:val="24"/>
        </w:rPr>
      </w:pPr>
    </w:p>
    <w:sectPr w:rsidR="008F172F" w:rsidRPr="00F53A90">
      <w:headerReference w:type="default" r:id="rId5"/>
      <w:footerReference w:type="default" r:id="rId6"/>
      <w:headerReference w:type="first" r:id="rId7"/>
      <w:footerReference w:type="first" r:id="rId8"/>
      <w:pgSz w:w="11905" w:h="16837"/>
      <w:pgMar w:top="843" w:right="567" w:bottom="843" w:left="85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5C" w:rsidRDefault="00907C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5C" w:rsidRDefault="00907CB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5C" w:rsidRDefault="00907C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5C" w:rsidRDefault="00907C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F172F"/>
    <w:rsid w:val="00404076"/>
    <w:rsid w:val="008F172F"/>
    <w:rsid w:val="00907CBD"/>
    <w:rsid w:val="00F5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3A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F53A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F53A90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F53A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2023-11-10T08:32:00Z</dcterms:created>
  <dcterms:modified xsi:type="dcterms:W3CDTF">2023-11-10T09:07:00Z</dcterms:modified>
</cp:coreProperties>
</file>